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828" w:rsidRDefault="004662AE" w:rsidP="00D53AE4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3665220</wp:posOffset>
            </wp:positionH>
            <wp:positionV relativeFrom="margin">
              <wp:posOffset>-95250</wp:posOffset>
            </wp:positionV>
            <wp:extent cx="2095500" cy="579385"/>
            <wp:effectExtent l="0" t="0" r="0" b="0"/>
            <wp:wrapNone/>
            <wp:docPr id="2" name="Slika 2" descr="D:\Tvrtke\e-Sustavi doo\001-e-sustavi\Materijali\Logo 2018\konačni\es-logo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vrtke\e-Sustavi doo\001-e-sustavi\Materijali\Logo 2018\konačni\es-logo-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7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828" w:rsidRDefault="00CF4828" w:rsidP="00D53AE4">
      <w:pPr>
        <w:spacing w:after="0"/>
        <w:jc w:val="both"/>
      </w:pPr>
    </w:p>
    <w:p w:rsidR="00C54333" w:rsidRDefault="00C54333" w:rsidP="00D53AE4">
      <w:pPr>
        <w:spacing w:after="0"/>
        <w:jc w:val="both"/>
      </w:pPr>
    </w:p>
    <w:p w:rsidR="00CF4828" w:rsidRDefault="009406D5" w:rsidP="00BC47E5">
      <w:pPr>
        <w:spacing w:after="0"/>
        <w:jc w:val="center"/>
      </w:pPr>
      <w:r w:rsidRPr="00D53AE4">
        <w:rPr>
          <w:b/>
        </w:rPr>
        <w:t xml:space="preserve">FIRMA </w:t>
      </w:r>
      <w:r w:rsidR="001B2E4D">
        <w:rPr>
          <w:b/>
        </w:rPr>
        <w:t>d.o.o</w:t>
      </w:r>
      <w:r w:rsidR="00CF10F4" w:rsidRPr="00D53AE4">
        <w:rPr>
          <w:b/>
        </w:rPr>
        <w:t>.</w:t>
      </w:r>
      <w:r w:rsidR="00CF10F4" w:rsidRPr="00CF10F4">
        <w:t xml:space="preserve"> </w:t>
      </w:r>
      <w:r w:rsidR="00CF10F4">
        <w:t xml:space="preserve">, </w:t>
      </w:r>
      <w:r>
        <w:t>Adresa 1</w:t>
      </w:r>
      <w:r w:rsidR="00CF4828">
        <w:t>, 10000 Zagreb, OIB:</w:t>
      </w:r>
      <w:r w:rsidR="00204836" w:rsidRPr="00204836">
        <w:t xml:space="preserve"> </w:t>
      </w:r>
      <w:r>
        <w:t>111111111111</w:t>
      </w:r>
      <w:r w:rsidR="00B220B9" w:rsidRPr="00B220B9">
        <w:t xml:space="preserve"> </w:t>
      </w:r>
      <w:r w:rsidR="00CF4828">
        <w:t>(u daljnjem tekstu: Korisnik)</w:t>
      </w:r>
    </w:p>
    <w:p w:rsidR="00CF4828" w:rsidRDefault="00CF4828" w:rsidP="00BC47E5">
      <w:pPr>
        <w:spacing w:after="0"/>
        <w:jc w:val="center"/>
      </w:pPr>
      <w:r>
        <w:t>i</w:t>
      </w:r>
    </w:p>
    <w:p w:rsidR="00CF4828" w:rsidRDefault="00BC47E5" w:rsidP="00BC47E5">
      <w:pPr>
        <w:spacing w:after="0"/>
        <w:jc w:val="center"/>
      </w:pPr>
      <w:r>
        <w:rPr>
          <w:b/>
        </w:rPr>
        <w:t>e</w:t>
      </w:r>
      <w:r w:rsidR="00CF4828" w:rsidRPr="00D53AE4">
        <w:rPr>
          <w:b/>
        </w:rPr>
        <w:t>-Sustavi d.o.o.</w:t>
      </w:r>
      <w:r w:rsidR="00D53AE4">
        <w:t>,</w:t>
      </w:r>
      <w:r w:rsidR="00CF4828">
        <w:t xml:space="preserve"> </w:t>
      </w:r>
      <w:r w:rsidR="00CF4828" w:rsidRPr="00E43783">
        <w:rPr>
          <w:rFonts w:eastAsia="Times New Roman" w:cstheme="minorHAnsi"/>
          <w:sz w:val="24"/>
          <w:szCs w:val="24"/>
          <w:lang w:eastAsia="hr-HR"/>
        </w:rPr>
        <w:t>Dinarski put 22, 10000 Zagreb</w:t>
      </w:r>
      <w:r w:rsidR="00CF4828">
        <w:t xml:space="preserve">, OIB: </w:t>
      </w:r>
      <w:r w:rsidR="00CF4828" w:rsidRPr="005E73F0">
        <w:t>23773266371</w:t>
      </w:r>
      <w:r w:rsidR="00D53AE4">
        <w:t xml:space="preserve"> </w:t>
      </w:r>
      <w:r w:rsidR="00CF4828">
        <w:t>(u daljnjem tekstu: Davat</w:t>
      </w:r>
      <w:r w:rsidR="00CF10F4">
        <w:t xml:space="preserve">elj usluga), u Zagrebu, </w:t>
      </w:r>
      <w:r w:rsidR="00D53AE4">
        <w:t>d</w:t>
      </w:r>
      <w:r w:rsidR="00CF10F4">
        <w:t xml:space="preserve">ana </w:t>
      </w:r>
      <w:r w:rsidR="00D53AE4">
        <w:t>XX</w:t>
      </w:r>
      <w:r w:rsidR="00CF10F4">
        <w:t>.</w:t>
      </w:r>
      <w:r w:rsidR="00D53AE4">
        <w:t>XX</w:t>
      </w:r>
      <w:r w:rsidR="00CF4828">
        <w:t>.20</w:t>
      </w:r>
      <w:r w:rsidR="004662AE">
        <w:t>20</w:t>
      </w:r>
      <w:r w:rsidR="00CF4828">
        <w:t>. god</w:t>
      </w:r>
      <w:r w:rsidR="00D53AE4">
        <w:t>ine</w:t>
      </w:r>
      <w:r w:rsidR="00CF4828">
        <w:t xml:space="preserve"> sklapaju slijedeći</w:t>
      </w:r>
    </w:p>
    <w:p w:rsidR="00CF4828" w:rsidRDefault="00CF4828" w:rsidP="00D53AE4">
      <w:pPr>
        <w:spacing w:after="0"/>
        <w:jc w:val="both"/>
      </w:pPr>
    </w:p>
    <w:p w:rsidR="00D53AE4" w:rsidRDefault="00D53AE4" w:rsidP="00D53AE4">
      <w:pPr>
        <w:spacing w:after="0"/>
        <w:jc w:val="both"/>
      </w:pPr>
    </w:p>
    <w:p w:rsidR="00D53AE4" w:rsidRDefault="00D53AE4" w:rsidP="00D53AE4">
      <w:pPr>
        <w:spacing w:after="0"/>
        <w:jc w:val="both"/>
      </w:pPr>
    </w:p>
    <w:p w:rsidR="00D53AE4" w:rsidRDefault="00D53AE4" w:rsidP="00D53AE4">
      <w:pPr>
        <w:spacing w:after="0"/>
        <w:jc w:val="both"/>
      </w:pPr>
    </w:p>
    <w:p w:rsidR="00C54333" w:rsidRDefault="00C54333" w:rsidP="00D53AE4">
      <w:pPr>
        <w:spacing w:after="0"/>
        <w:jc w:val="both"/>
      </w:pPr>
    </w:p>
    <w:p w:rsidR="00C54333" w:rsidRPr="00D53AE4" w:rsidRDefault="00CF4828" w:rsidP="00D53AE4">
      <w:pPr>
        <w:jc w:val="center"/>
        <w:rPr>
          <w:b/>
          <w:spacing w:val="20"/>
          <w:sz w:val="36"/>
          <w:szCs w:val="32"/>
        </w:rPr>
      </w:pPr>
      <w:r w:rsidRPr="00D53AE4">
        <w:rPr>
          <w:b/>
          <w:spacing w:val="20"/>
          <w:sz w:val="36"/>
          <w:szCs w:val="32"/>
        </w:rPr>
        <w:t xml:space="preserve">UGOVOR </w:t>
      </w:r>
      <w:r w:rsidR="00F121B4" w:rsidRPr="00D53AE4">
        <w:rPr>
          <w:b/>
          <w:spacing w:val="20"/>
          <w:sz w:val="36"/>
          <w:szCs w:val="32"/>
        </w:rPr>
        <w:t>O ODRŽAVANJU</w:t>
      </w:r>
    </w:p>
    <w:p w:rsidR="00C54333" w:rsidRDefault="00C54333" w:rsidP="00D53AE4">
      <w:pPr>
        <w:jc w:val="both"/>
        <w:rPr>
          <w:sz w:val="36"/>
          <w:szCs w:val="32"/>
        </w:rPr>
      </w:pPr>
    </w:p>
    <w:p w:rsidR="00D53AE4" w:rsidRPr="00C317F5" w:rsidRDefault="00D53AE4" w:rsidP="00D53AE4">
      <w:pPr>
        <w:jc w:val="both"/>
        <w:rPr>
          <w:sz w:val="36"/>
          <w:szCs w:val="32"/>
        </w:rPr>
      </w:pPr>
    </w:p>
    <w:p w:rsidR="00CF4828" w:rsidRPr="00C317F5" w:rsidRDefault="00CF4828" w:rsidP="00D53AE4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C317F5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C317F5">
        <w:rPr>
          <w:b/>
          <w:sz w:val="24"/>
          <w:szCs w:val="24"/>
        </w:rPr>
        <w:t xml:space="preserve">PREDMET UGOVORA 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 w:rsidRPr="00C317F5">
        <w:rPr>
          <w:sz w:val="24"/>
          <w:szCs w:val="24"/>
        </w:rPr>
        <w:t>1.1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Predmet ovog Ugovora je isporuka i održavanje računalne i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slične opreme (</w:t>
      </w:r>
      <w:r w:rsidR="00D53AE4">
        <w:rPr>
          <w:sz w:val="24"/>
          <w:szCs w:val="24"/>
        </w:rPr>
        <w:t>hardver</w:t>
      </w:r>
      <w:r w:rsidRPr="00C317F5">
        <w:rPr>
          <w:sz w:val="24"/>
          <w:szCs w:val="24"/>
        </w:rPr>
        <w:t>/</w:t>
      </w:r>
      <w:r w:rsidR="00D53AE4">
        <w:rPr>
          <w:sz w:val="24"/>
          <w:szCs w:val="24"/>
        </w:rPr>
        <w:t>softver</w:t>
      </w:r>
      <w:r w:rsidRPr="00C317F5">
        <w:rPr>
          <w:sz w:val="24"/>
          <w:szCs w:val="24"/>
        </w:rPr>
        <w:t>) potrošnog materijala i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r</w:t>
      </w:r>
      <w:r w:rsidR="007B6360">
        <w:rPr>
          <w:sz w:val="24"/>
          <w:szCs w:val="24"/>
        </w:rPr>
        <w:t>ezervnih dijelova kod Korisnika te održavanje programskog paketa Luceed.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 w:rsidRPr="00C317F5">
        <w:rPr>
          <w:sz w:val="24"/>
          <w:szCs w:val="24"/>
        </w:rPr>
        <w:t>1.2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Održavanje obuhvaća otklanjanje prijavljenih kvarova na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opremi, novih instalacija i nadogradnji postojećih, te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preseljenje istih.</w:t>
      </w:r>
      <w:r w:rsidR="007B6360">
        <w:rPr>
          <w:sz w:val="24"/>
          <w:szCs w:val="24"/>
        </w:rPr>
        <w:t xml:space="preserve"> 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Prilikom otklanjanja kvarova Davatelj usluga će u opremu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ugrađivati nove ili korištene (funkcijski jednako vrijedne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novim) rezervne dijelove, cijele uređaje i potrošni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materijal, prema vlastitoj procjeni odnosno prema zahtjevu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Korisnika.</w:t>
      </w:r>
    </w:p>
    <w:p w:rsidR="007B6360" w:rsidRDefault="000C2FCC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 w:rsidR="007B6360">
        <w:rPr>
          <w:sz w:val="24"/>
          <w:szCs w:val="24"/>
        </w:rPr>
        <w:tab/>
        <w:t>Održavanje programskog paketa Luceed uključuje izmjene na dijelovima programa koje ne rade ispravno te ispravke skrivenih ili kasnije uočenih grešaka.</w:t>
      </w:r>
      <w:r w:rsidR="00B75F84">
        <w:rPr>
          <w:sz w:val="24"/>
          <w:szCs w:val="24"/>
        </w:rPr>
        <w:t xml:space="preserve"> </w:t>
      </w:r>
    </w:p>
    <w:p w:rsidR="007B6360" w:rsidRDefault="007B6360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Jamstvo na programski paket Luceed ne obuhvaća zastoje u radu do kojih je došlo uslijed nestručnog rukovanja računalom, nepridržavanja uputa za rad, zaraženosti računala virusom, problema sa </w:t>
      </w:r>
      <w:r w:rsidR="00D53AE4">
        <w:rPr>
          <w:sz w:val="24"/>
          <w:szCs w:val="24"/>
        </w:rPr>
        <w:t>električnom energijom</w:t>
      </w:r>
      <w:r>
        <w:rPr>
          <w:sz w:val="24"/>
          <w:szCs w:val="24"/>
        </w:rPr>
        <w:t xml:space="preserve"> te više sile.</w:t>
      </w:r>
    </w:p>
    <w:p w:rsidR="007B6360" w:rsidRDefault="00C54333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0C2FCC">
        <w:rPr>
          <w:sz w:val="24"/>
          <w:szCs w:val="24"/>
        </w:rPr>
        <w:t>.</w:t>
      </w:r>
      <w:r w:rsidR="007B6360">
        <w:rPr>
          <w:sz w:val="24"/>
          <w:szCs w:val="24"/>
        </w:rPr>
        <w:tab/>
        <w:t xml:space="preserve">Korisnik je dužan vršiti redovnu zaštitu podataka </w:t>
      </w:r>
      <w:r>
        <w:rPr>
          <w:sz w:val="24"/>
          <w:szCs w:val="24"/>
        </w:rPr>
        <w:t>(preporučuje se arhiviranje podataka na dnevnoj bazi). Davatelj usluga će objasniti postupak arhiviranja podataka i na zahtjev Korisnika može podesiti automatsku arhivu u određeno vrijeme.</w:t>
      </w:r>
    </w:p>
    <w:p w:rsidR="00C54333" w:rsidRDefault="00240231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1.7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>Davatelj usluga se obvezuje da će čuvati kao poslovnu tajnu sve podatke bez obzira na njihovu vrstu i prirodu a odnose se na Korisnika i/ili njegove partnere, za koje je saznao na bilo koji način pružajući usluge koje su predmet ovog Ugovora.</w:t>
      </w:r>
    </w:p>
    <w:p w:rsidR="006E4C69" w:rsidRDefault="006E4C69" w:rsidP="00D53AE4">
      <w:pPr>
        <w:ind w:left="705" w:hanging="705"/>
        <w:jc w:val="both"/>
        <w:rPr>
          <w:sz w:val="24"/>
          <w:szCs w:val="24"/>
        </w:rPr>
      </w:pPr>
    </w:p>
    <w:p w:rsidR="00CF4828" w:rsidRPr="00C60128" w:rsidRDefault="00CF4828" w:rsidP="00D53AE4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C317F5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ab/>
      </w:r>
      <w:r w:rsidRPr="00C317F5">
        <w:rPr>
          <w:b/>
          <w:sz w:val="24"/>
          <w:szCs w:val="24"/>
        </w:rPr>
        <w:t xml:space="preserve">VRIJEME OPERATIVNOSTI ODRŽAVANJA </w:t>
      </w:r>
    </w:p>
    <w:p w:rsidR="001D491B" w:rsidRPr="001D491B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0A4277">
        <w:rPr>
          <w:sz w:val="24"/>
          <w:szCs w:val="24"/>
        </w:rPr>
        <w:t>Ugovor o odr</w:t>
      </w:r>
      <w:r>
        <w:rPr>
          <w:sz w:val="24"/>
          <w:szCs w:val="24"/>
        </w:rPr>
        <w:t xml:space="preserve">žavanju sklapa se </w:t>
      </w:r>
      <w:r w:rsidR="00333282">
        <w:rPr>
          <w:sz w:val="24"/>
          <w:szCs w:val="24"/>
        </w:rPr>
        <w:t>na neodređeni period.</w:t>
      </w:r>
      <w:r w:rsidR="001D491B" w:rsidRPr="001D491B">
        <w:t xml:space="preserve"> </w:t>
      </w:r>
      <w:r w:rsidR="001D491B" w:rsidRPr="001D491B">
        <w:rPr>
          <w:sz w:val="24"/>
          <w:szCs w:val="24"/>
        </w:rPr>
        <w:t>Svaka ugovorna strana može u svako doba, bez posebnog obrazloženja, otkazati o</w:t>
      </w:r>
      <w:r w:rsidR="001D491B">
        <w:rPr>
          <w:sz w:val="24"/>
          <w:szCs w:val="24"/>
        </w:rPr>
        <w:t>vaj Ugovor.</w:t>
      </w:r>
      <w:r w:rsidR="000007BF">
        <w:rPr>
          <w:sz w:val="24"/>
          <w:szCs w:val="24"/>
        </w:rPr>
        <w:t xml:space="preserve"> </w:t>
      </w:r>
      <w:r w:rsidR="00B220B9">
        <w:rPr>
          <w:sz w:val="24"/>
          <w:szCs w:val="24"/>
        </w:rPr>
        <w:t>U slučaju otkaza Ugovora od strane Korisnika novi Ugovor o održavanju može se sklopiti 6 mjeseci nakon datuma otkaza a Korisnik je dužan podmiriti sve račune do datuma otkaza ugovora.</w:t>
      </w:r>
    </w:p>
    <w:p w:rsidR="00CF4828" w:rsidRPr="000A4277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0A4277">
        <w:rPr>
          <w:sz w:val="24"/>
          <w:szCs w:val="24"/>
        </w:rPr>
        <w:t xml:space="preserve">Uvjet za sklapanje </w:t>
      </w:r>
      <w:r w:rsidR="00B220B9">
        <w:rPr>
          <w:sz w:val="24"/>
          <w:szCs w:val="24"/>
        </w:rPr>
        <w:t>U</w:t>
      </w:r>
      <w:r w:rsidRPr="000A4277">
        <w:rPr>
          <w:sz w:val="24"/>
          <w:szCs w:val="24"/>
        </w:rPr>
        <w:t xml:space="preserve">govora je da </w:t>
      </w:r>
      <w:r>
        <w:rPr>
          <w:sz w:val="24"/>
          <w:szCs w:val="24"/>
        </w:rPr>
        <w:t xml:space="preserve">je </w:t>
      </w:r>
      <w:r>
        <w:t xml:space="preserve">Davatelj </w:t>
      </w:r>
      <w:r w:rsidRPr="000A4277">
        <w:rPr>
          <w:sz w:val="24"/>
          <w:szCs w:val="24"/>
        </w:rPr>
        <w:t xml:space="preserve">izvršio inicijalnu instalaciju informatičkog sustava (radne stanice, </w:t>
      </w:r>
      <w:r w:rsidR="00D53AE4">
        <w:rPr>
          <w:sz w:val="24"/>
          <w:szCs w:val="24"/>
        </w:rPr>
        <w:t>poslužitelji</w:t>
      </w:r>
      <w:r w:rsidRPr="000A4277">
        <w:rPr>
          <w:sz w:val="24"/>
          <w:szCs w:val="24"/>
        </w:rPr>
        <w:t>, mrežna i ostala oprema). U suprotnom se eventualno potrebna reinstalacija dodatno naplaćuje prema cjeniku instalacija.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Davatelj usluga će biti na raspolaganju Korisniku radnim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danom (ponedjeljak-petak, osim državnih blagdana i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neradni</w:t>
      </w:r>
      <w:r w:rsidR="007E359A">
        <w:rPr>
          <w:sz w:val="24"/>
          <w:szCs w:val="24"/>
        </w:rPr>
        <w:t>h dana) u vremenu od 09</w:t>
      </w:r>
      <w:r w:rsidR="00D53AE4">
        <w:rPr>
          <w:sz w:val="24"/>
          <w:szCs w:val="24"/>
        </w:rPr>
        <w:t>:</w:t>
      </w:r>
      <w:r w:rsidR="007E359A">
        <w:rPr>
          <w:sz w:val="24"/>
          <w:szCs w:val="24"/>
        </w:rPr>
        <w:t>00</w:t>
      </w:r>
      <w:r w:rsidR="00AA292A">
        <w:rPr>
          <w:sz w:val="24"/>
          <w:szCs w:val="24"/>
        </w:rPr>
        <w:t xml:space="preserve"> do 18</w:t>
      </w:r>
      <w:r w:rsidR="00D53AE4">
        <w:rPr>
          <w:sz w:val="24"/>
          <w:szCs w:val="24"/>
        </w:rPr>
        <w:t>:</w:t>
      </w:r>
      <w:r w:rsidR="00AA292A">
        <w:rPr>
          <w:sz w:val="24"/>
          <w:szCs w:val="24"/>
        </w:rPr>
        <w:t>0</w:t>
      </w:r>
      <w:r>
        <w:rPr>
          <w:sz w:val="24"/>
          <w:szCs w:val="24"/>
        </w:rPr>
        <w:t>0 sati i subotom u vremenu od 09</w:t>
      </w:r>
      <w:r w:rsidR="00D53AE4">
        <w:rPr>
          <w:sz w:val="24"/>
          <w:szCs w:val="24"/>
        </w:rPr>
        <w:t>:</w:t>
      </w:r>
      <w:r>
        <w:rPr>
          <w:sz w:val="24"/>
          <w:szCs w:val="24"/>
        </w:rPr>
        <w:t>00 do 13</w:t>
      </w:r>
      <w:r w:rsidR="00D53AE4">
        <w:rPr>
          <w:sz w:val="24"/>
          <w:szCs w:val="24"/>
        </w:rPr>
        <w:t>:</w:t>
      </w:r>
      <w:r>
        <w:rPr>
          <w:sz w:val="24"/>
          <w:szCs w:val="24"/>
        </w:rPr>
        <w:t>00 sati. Davatelj usluga će biti na raspolaganju Korisniku telefonski i izvan radnog vremena do 21</w:t>
      </w:r>
      <w:r w:rsidR="00D53AE4">
        <w:rPr>
          <w:sz w:val="24"/>
          <w:szCs w:val="24"/>
        </w:rPr>
        <w:t>:</w:t>
      </w:r>
      <w:r>
        <w:rPr>
          <w:sz w:val="24"/>
          <w:szCs w:val="24"/>
        </w:rPr>
        <w:t xml:space="preserve">00 sati uz podršku spajanja putem </w:t>
      </w:r>
      <w:r w:rsidR="00D53AE4">
        <w:rPr>
          <w:sz w:val="24"/>
          <w:szCs w:val="24"/>
        </w:rPr>
        <w:t>I</w:t>
      </w:r>
      <w:r>
        <w:rPr>
          <w:sz w:val="24"/>
          <w:szCs w:val="24"/>
        </w:rPr>
        <w:t>nterneta.</w:t>
      </w:r>
    </w:p>
    <w:p w:rsidR="00697747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Davatelj usluga će biti na raspolaganju Korisniku i izvan</w:t>
      </w:r>
      <w:r>
        <w:rPr>
          <w:sz w:val="24"/>
          <w:szCs w:val="24"/>
        </w:rPr>
        <w:t xml:space="preserve"> vremena navedenog u točki 2.3. u slučaju da se radi o kvaru koji zahtijeva izlazak na teren</w:t>
      </w:r>
      <w:r w:rsidRPr="00C317F5">
        <w:rPr>
          <w:sz w:val="24"/>
          <w:szCs w:val="24"/>
        </w:rPr>
        <w:t>, ali po posebnim uvjetima iz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cjenika ovog Ugovora.</w:t>
      </w:r>
    </w:p>
    <w:p w:rsidR="00D53AE4" w:rsidRPr="00697747" w:rsidRDefault="00D53AE4" w:rsidP="00D53AE4">
      <w:pPr>
        <w:ind w:left="705" w:hanging="705"/>
        <w:jc w:val="both"/>
        <w:rPr>
          <w:sz w:val="24"/>
          <w:szCs w:val="24"/>
        </w:rPr>
      </w:pPr>
    </w:p>
    <w:p w:rsidR="00CF4828" w:rsidRPr="00C317F5" w:rsidRDefault="00CF4828" w:rsidP="00D53AE4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C317F5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ab/>
      </w:r>
      <w:r w:rsidRPr="00C317F5">
        <w:rPr>
          <w:b/>
          <w:sz w:val="24"/>
          <w:szCs w:val="24"/>
        </w:rPr>
        <w:t xml:space="preserve">OBVEZE DAVATELJA USLUGA 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B4155D">
        <w:rPr>
          <w:sz w:val="24"/>
          <w:szCs w:val="24"/>
        </w:rPr>
        <w:t>Garantirano vrijeme odziva</w:t>
      </w:r>
      <w:r>
        <w:rPr>
          <w:sz w:val="24"/>
          <w:szCs w:val="24"/>
        </w:rPr>
        <w:t xml:space="preserve"> i i</w:t>
      </w:r>
      <w:r w:rsidRPr="00B4155D">
        <w:rPr>
          <w:sz w:val="24"/>
          <w:szCs w:val="24"/>
        </w:rPr>
        <w:t>nt</w:t>
      </w:r>
      <w:r>
        <w:rPr>
          <w:sz w:val="24"/>
          <w:szCs w:val="24"/>
        </w:rPr>
        <w:t xml:space="preserve">ervencija na lokaciji korisnika </w:t>
      </w:r>
      <w:r w:rsidRPr="00B4155D">
        <w:rPr>
          <w:sz w:val="24"/>
          <w:szCs w:val="24"/>
        </w:rPr>
        <w:t>u roku 24 sata</w:t>
      </w:r>
      <w:r>
        <w:rPr>
          <w:sz w:val="24"/>
          <w:szCs w:val="24"/>
        </w:rPr>
        <w:t>, u</w:t>
      </w:r>
      <w:r w:rsidRPr="00B4155D">
        <w:rPr>
          <w:sz w:val="24"/>
          <w:szCs w:val="24"/>
        </w:rPr>
        <w:t>daljena intervencija (tel</w:t>
      </w:r>
      <w:r w:rsidR="00D53AE4">
        <w:rPr>
          <w:sz w:val="24"/>
          <w:szCs w:val="24"/>
        </w:rPr>
        <w:t>efonom</w:t>
      </w:r>
      <w:r w:rsidRPr="00B4155D">
        <w:rPr>
          <w:sz w:val="24"/>
          <w:szCs w:val="24"/>
        </w:rPr>
        <w:t>, e-mail</w:t>
      </w:r>
      <w:r w:rsidR="0068231C">
        <w:rPr>
          <w:sz w:val="24"/>
          <w:szCs w:val="24"/>
        </w:rPr>
        <w:t>om</w:t>
      </w:r>
      <w:r w:rsidRPr="00B4155D">
        <w:rPr>
          <w:sz w:val="24"/>
          <w:szCs w:val="24"/>
        </w:rPr>
        <w:t>, fax</w:t>
      </w:r>
      <w:r w:rsidR="0068231C">
        <w:rPr>
          <w:sz w:val="24"/>
          <w:szCs w:val="24"/>
        </w:rPr>
        <w:t>om</w:t>
      </w:r>
      <w:r w:rsidRPr="00B4155D">
        <w:rPr>
          <w:sz w:val="24"/>
          <w:szCs w:val="24"/>
        </w:rPr>
        <w:t xml:space="preserve">, udaljeni </w:t>
      </w:r>
      <w:r w:rsidR="00184779">
        <w:rPr>
          <w:sz w:val="24"/>
          <w:szCs w:val="24"/>
        </w:rPr>
        <w:t xml:space="preserve">pristup </w:t>
      </w:r>
      <w:r w:rsidR="0068231C">
        <w:rPr>
          <w:sz w:val="24"/>
          <w:szCs w:val="24"/>
        </w:rPr>
        <w:t>i</w:t>
      </w:r>
      <w:r>
        <w:rPr>
          <w:sz w:val="24"/>
          <w:szCs w:val="24"/>
        </w:rPr>
        <w:t xml:space="preserve">nternetom) u roku 4 sata. </w:t>
      </w:r>
      <w:r w:rsidRPr="00B4155D">
        <w:rPr>
          <w:sz w:val="24"/>
          <w:szCs w:val="24"/>
        </w:rPr>
        <w:t xml:space="preserve">Prosječno vrijeme odziva </w:t>
      </w:r>
      <w:r>
        <w:rPr>
          <w:sz w:val="24"/>
          <w:szCs w:val="24"/>
        </w:rPr>
        <w:t xml:space="preserve">na lokaciji korisnika </w:t>
      </w:r>
      <w:r w:rsidR="00D53AE4"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 w:rsidR="0068231C">
        <w:rPr>
          <w:sz w:val="24"/>
          <w:szCs w:val="24"/>
        </w:rPr>
        <w:t>**</w:t>
      </w:r>
      <w:r>
        <w:rPr>
          <w:sz w:val="24"/>
          <w:szCs w:val="24"/>
        </w:rPr>
        <w:t xml:space="preserve">1 </w:t>
      </w:r>
      <w:r w:rsidR="00D53AE4">
        <w:rPr>
          <w:sz w:val="24"/>
          <w:szCs w:val="24"/>
        </w:rPr>
        <w:t>do</w:t>
      </w:r>
      <w:r>
        <w:rPr>
          <w:sz w:val="24"/>
          <w:szCs w:val="24"/>
        </w:rPr>
        <w:t xml:space="preserve"> 4 sata.</w:t>
      </w:r>
    </w:p>
    <w:p w:rsidR="00CF4828" w:rsidRPr="00C317F5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Isporuka računalne opreme, potr</w:t>
      </w:r>
      <w:r>
        <w:rPr>
          <w:sz w:val="24"/>
          <w:szCs w:val="24"/>
        </w:rPr>
        <w:t>o</w:t>
      </w:r>
      <w:r w:rsidRPr="00C317F5">
        <w:rPr>
          <w:sz w:val="24"/>
          <w:szCs w:val="24"/>
        </w:rPr>
        <w:t>šnog materijala i rezervnih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dijelova, u dogovorenim rokovima i obujmu prema pojedinom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 xml:space="preserve">slučaju na temelju </w:t>
      </w:r>
      <w:r>
        <w:rPr>
          <w:sz w:val="24"/>
          <w:szCs w:val="24"/>
        </w:rPr>
        <w:t>narudž</w:t>
      </w:r>
      <w:r w:rsidRPr="00C317F5">
        <w:rPr>
          <w:sz w:val="24"/>
          <w:szCs w:val="24"/>
        </w:rPr>
        <w:t>be Korisnika.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C317F5">
        <w:rPr>
          <w:sz w:val="24"/>
          <w:szCs w:val="24"/>
        </w:rPr>
        <w:t>Otklanjanje smetnji, kvarova i nedostataka, obavljanje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instalacija, preseljen</w:t>
      </w:r>
      <w:r>
        <w:rPr>
          <w:sz w:val="24"/>
          <w:szCs w:val="24"/>
        </w:rPr>
        <w:t>j</w:t>
      </w:r>
      <w:r w:rsidRPr="00C317F5">
        <w:rPr>
          <w:sz w:val="24"/>
          <w:szCs w:val="24"/>
        </w:rPr>
        <w:t>a i održavanja prema uputama</w:t>
      </w:r>
      <w:r>
        <w:rPr>
          <w:sz w:val="24"/>
          <w:szCs w:val="24"/>
        </w:rPr>
        <w:t xml:space="preserve"> </w:t>
      </w:r>
      <w:r w:rsidRPr="00C317F5">
        <w:rPr>
          <w:sz w:val="24"/>
          <w:szCs w:val="24"/>
        </w:rPr>
        <w:t>proizvođača opreme.</w:t>
      </w:r>
      <w:r w:rsidR="00697747">
        <w:rPr>
          <w:sz w:val="24"/>
          <w:szCs w:val="24"/>
        </w:rPr>
        <w:t xml:space="preserve"> </w:t>
      </w:r>
    </w:p>
    <w:p w:rsidR="00CF4828" w:rsidRDefault="00CF4828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>K</w:t>
      </w:r>
      <w:r w:rsidRPr="00973479">
        <w:rPr>
          <w:sz w:val="24"/>
          <w:szCs w:val="24"/>
        </w:rPr>
        <w:t>onzultacije, pomoć, savjete i intervencije u korištenju opreme</w:t>
      </w:r>
      <w:r w:rsidR="00B220B9">
        <w:rPr>
          <w:sz w:val="24"/>
          <w:szCs w:val="24"/>
        </w:rPr>
        <w:t xml:space="preserve"> i programskog paketa Luceed</w:t>
      </w:r>
      <w:r>
        <w:rPr>
          <w:sz w:val="24"/>
          <w:szCs w:val="24"/>
        </w:rPr>
        <w:t>. S</w:t>
      </w:r>
      <w:r w:rsidRPr="00973479">
        <w:rPr>
          <w:sz w:val="24"/>
          <w:szCs w:val="24"/>
        </w:rPr>
        <w:t>ugestije i prijedloge za poboljšanja sustava</w:t>
      </w:r>
      <w:r>
        <w:rPr>
          <w:sz w:val="24"/>
          <w:szCs w:val="24"/>
        </w:rPr>
        <w:t xml:space="preserve">, </w:t>
      </w:r>
      <w:r w:rsidRPr="00973479">
        <w:rPr>
          <w:sz w:val="24"/>
          <w:szCs w:val="24"/>
        </w:rPr>
        <w:t>telefonski servis (konzultacije)</w:t>
      </w:r>
      <w:r>
        <w:rPr>
          <w:sz w:val="24"/>
          <w:szCs w:val="24"/>
        </w:rPr>
        <w:t>.</w:t>
      </w:r>
    </w:p>
    <w:p w:rsidR="00CF4828" w:rsidRPr="00B4155D" w:rsidRDefault="00CF4828" w:rsidP="00D53AE4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>Usluge instalacije operativnog sustava, s</w:t>
      </w:r>
      <w:r w:rsidRPr="00B4155D">
        <w:rPr>
          <w:sz w:val="24"/>
          <w:szCs w:val="24"/>
        </w:rPr>
        <w:t>pajanje računala</w:t>
      </w:r>
      <w:r w:rsidR="005E1698">
        <w:rPr>
          <w:sz w:val="24"/>
          <w:szCs w:val="24"/>
        </w:rPr>
        <w:t>.</w:t>
      </w:r>
    </w:p>
    <w:p w:rsidR="00CF4828" w:rsidRPr="00B4155D" w:rsidRDefault="00CF4828" w:rsidP="00D53AE4">
      <w:pPr>
        <w:spacing w:after="0"/>
        <w:ind w:firstLine="705"/>
        <w:jc w:val="both"/>
        <w:rPr>
          <w:sz w:val="24"/>
          <w:szCs w:val="24"/>
        </w:rPr>
      </w:pPr>
      <w:r w:rsidRPr="00B4155D">
        <w:rPr>
          <w:sz w:val="24"/>
          <w:szCs w:val="24"/>
        </w:rPr>
        <w:t>Instalacija OS-a</w:t>
      </w:r>
      <w:r>
        <w:rPr>
          <w:sz w:val="24"/>
          <w:szCs w:val="24"/>
        </w:rPr>
        <w:t>, i</w:t>
      </w:r>
      <w:r w:rsidRPr="00B4155D">
        <w:rPr>
          <w:sz w:val="24"/>
          <w:szCs w:val="24"/>
        </w:rPr>
        <w:t xml:space="preserve">nstalacija i podešavanje </w:t>
      </w:r>
      <w:r>
        <w:rPr>
          <w:sz w:val="24"/>
          <w:szCs w:val="24"/>
        </w:rPr>
        <w:t>upravljačkih programa</w:t>
      </w:r>
      <w:r w:rsidR="005E1698">
        <w:rPr>
          <w:sz w:val="24"/>
          <w:szCs w:val="24"/>
        </w:rPr>
        <w:t>.</w:t>
      </w:r>
    </w:p>
    <w:p w:rsidR="00CF4828" w:rsidRPr="00B4155D" w:rsidRDefault="00CF4828" w:rsidP="00D53AE4">
      <w:pPr>
        <w:spacing w:after="0"/>
        <w:ind w:left="705"/>
        <w:jc w:val="both"/>
        <w:rPr>
          <w:sz w:val="24"/>
          <w:szCs w:val="24"/>
        </w:rPr>
      </w:pPr>
      <w:r w:rsidRPr="00B4155D">
        <w:rPr>
          <w:sz w:val="24"/>
          <w:szCs w:val="24"/>
        </w:rPr>
        <w:lastRenderedPageBreak/>
        <w:t>Instalacija antivirusnih aplikacija</w:t>
      </w:r>
      <w:r>
        <w:rPr>
          <w:sz w:val="24"/>
          <w:szCs w:val="24"/>
        </w:rPr>
        <w:t>, i</w:t>
      </w:r>
      <w:r w:rsidRPr="00B4155D">
        <w:rPr>
          <w:sz w:val="24"/>
          <w:szCs w:val="24"/>
        </w:rPr>
        <w:t xml:space="preserve">nstalacija i podešavanje </w:t>
      </w:r>
      <w:r>
        <w:rPr>
          <w:sz w:val="24"/>
          <w:szCs w:val="24"/>
        </w:rPr>
        <w:t>vatrozida</w:t>
      </w:r>
      <w:r w:rsidR="0068231C">
        <w:rPr>
          <w:sz w:val="24"/>
          <w:szCs w:val="24"/>
        </w:rPr>
        <w:t xml:space="preserve"> (</w:t>
      </w:r>
      <w:r w:rsidR="0068231C" w:rsidRPr="0068231C">
        <w:rPr>
          <w:i/>
          <w:sz w:val="24"/>
          <w:szCs w:val="24"/>
        </w:rPr>
        <w:t>firewalla</w:t>
      </w:r>
      <w:r w:rsidR="0068231C">
        <w:rPr>
          <w:sz w:val="24"/>
          <w:szCs w:val="24"/>
        </w:rPr>
        <w:t>)</w:t>
      </w:r>
      <w:r w:rsidR="005E1698">
        <w:rPr>
          <w:sz w:val="24"/>
          <w:szCs w:val="24"/>
        </w:rPr>
        <w:t>.</w:t>
      </w:r>
    </w:p>
    <w:p w:rsidR="00CF4828" w:rsidRPr="00B4155D" w:rsidRDefault="00CF4828" w:rsidP="00D53AE4">
      <w:pPr>
        <w:spacing w:after="0"/>
        <w:ind w:left="705"/>
        <w:jc w:val="both"/>
        <w:rPr>
          <w:sz w:val="24"/>
          <w:szCs w:val="24"/>
        </w:rPr>
      </w:pPr>
      <w:r w:rsidRPr="00B4155D">
        <w:rPr>
          <w:sz w:val="24"/>
          <w:szCs w:val="24"/>
        </w:rPr>
        <w:t xml:space="preserve">Instalacija i konfiguracija </w:t>
      </w:r>
      <w:r w:rsidR="00D53AE4">
        <w:rPr>
          <w:sz w:val="24"/>
          <w:szCs w:val="24"/>
        </w:rPr>
        <w:t>pisača</w:t>
      </w:r>
      <w:r w:rsidRPr="00B4155D">
        <w:rPr>
          <w:sz w:val="24"/>
          <w:szCs w:val="24"/>
        </w:rPr>
        <w:t xml:space="preserve">, </w:t>
      </w:r>
      <w:r>
        <w:rPr>
          <w:sz w:val="24"/>
          <w:szCs w:val="24"/>
        </w:rPr>
        <w:t>skenera</w:t>
      </w:r>
      <w:r w:rsidRPr="00B4155D">
        <w:rPr>
          <w:sz w:val="24"/>
          <w:szCs w:val="24"/>
        </w:rPr>
        <w:t>...</w:t>
      </w:r>
    </w:p>
    <w:p w:rsidR="00CF4828" w:rsidRDefault="00697747" w:rsidP="00D53AE4">
      <w:pPr>
        <w:spacing w:after="0"/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Konfiguracija mreže i spajanja na </w:t>
      </w:r>
      <w:r w:rsidR="0068231C">
        <w:rPr>
          <w:sz w:val="24"/>
          <w:szCs w:val="24"/>
        </w:rPr>
        <w:t>i</w:t>
      </w:r>
      <w:r w:rsidR="005E1698">
        <w:rPr>
          <w:sz w:val="24"/>
          <w:szCs w:val="24"/>
        </w:rPr>
        <w:t>nternet.</w:t>
      </w:r>
    </w:p>
    <w:p w:rsidR="00697747" w:rsidRDefault="00697747" w:rsidP="00D53AE4">
      <w:pPr>
        <w:spacing w:after="0"/>
        <w:jc w:val="both"/>
        <w:rPr>
          <w:sz w:val="24"/>
          <w:szCs w:val="24"/>
        </w:rPr>
      </w:pPr>
    </w:p>
    <w:p w:rsidR="00697747" w:rsidRDefault="00697747" w:rsidP="00D53AE4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Čišćenje </w:t>
      </w:r>
      <w:r w:rsidR="00EA6BA9">
        <w:rPr>
          <w:sz w:val="24"/>
          <w:szCs w:val="24"/>
        </w:rPr>
        <w:t xml:space="preserve">unutrašnjosti </w:t>
      </w:r>
      <w:r>
        <w:rPr>
          <w:sz w:val="24"/>
          <w:szCs w:val="24"/>
        </w:rPr>
        <w:t xml:space="preserve">računala </w:t>
      </w:r>
      <w:r w:rsidR="00EA6BA9">
        <w:rPr>
          <w:sz w:val="24"/>
          <w:szCs w:val="24"/>
        </w:rPr>
        <w:t xml:space="preserve">od prašine </w:t>
      </w:r>
      <w:r>
        <w:rPr>
          <w:sz w:val="24"/>
          <w:szCs w:val="24"/>
        </w:rPr>
        <w:t>na zahtjev Korisnika ili po procjeni Davatelja usluga do 2 puta godišnje.</w:t>
      </w:r>
    </w:p>
    <w:p w:rsidR="00697747" w:rsidRDefault="00697747" w:rsidP="00D53AE4">
      <w:pPr>
        <w:spacing w:after="0"/>
        <w:jc w:val="both"/>
        <w:rPr>
          <w:sz w:val="24"/>
          <w:szCs w:val="24"/>
        </w:rPr>
      </w:pPr>
    </w:p>
    <w:p w:rsidR="00CF4828" w:rsidRDefault="00CF4828" w:rsidP="00D53AE4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>U slučaju</w:t>
      </w:r>
      <w:r w:rsidR="00D53A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nemogućnosti otklanjanja kvara na terenu osiguravamo zamjensko računalo, monitor ili POS </w:t>
      </w:r>
      <w:r w:rsidR="00D53AE4">
        <w:rPr>
          <w:sz w:val="24"/>
          <w:szCs w:val="24"/>
        </w:rPr>
        <w:t>pisač</w:t>
      </w:r>
      <w:r>
        <w:rPr>
          <w:sz w:val="24"/>
          <w:szCs w:val="24"/>
        </w:rPr>
        <w:t xml:space="preserve"> na razdoblje do 14 dana.</w:t>
      </w:r>
    </w:p>
    <w:p w:rsidR="007D5293" w:rsidRDefault="007D5293" w:rsidP="00D53AE4">
      <w:pPr>
        <w:spacing w:after="0"/>
        <w:ind w:left="705" w:hanging="705"/>
        <w:jc w:val="both"/>
        <w:rPr>
          <w:sz w:val="24"/>
          <w:szCs w:val="24"/>
        </w:rPr>
      </w:pPr>
    </w:p>
    <w:p w:rsidR="007D5293" w:rsidRDefault="00D53AE4" w:rsidP="00D53AE4">
      <w:pPr>
        <w:spacing w:after="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C2FCC">
        <w:rPr>
          <w:sz w:val="24"/>
          <w:szCs w:val="24"/>
        </w:rPr>
        <w:t>.</w:t>
      </w:r>
      <w:r>
        <w:rPr>
          <w:sz w:val="24"/>
          <w:szCs w:val="24"/>
        </w:rPr>
        <w:tab/>
        <w:t>Direktan pristup Helpd</w:t>
      </w:r>
      <w:r w:rsidR="007D5293">
        <w:rPr>
          <w:sz w:val="24"/>
          <w:szCs w:val="24"/>
        </w:rPr>
        <w:t>esk telefonskoj podršci bez plaćanja. Korisnici koji nisu u sustavu održavanja podršku ostvaruju pozivom na naplatni broj 060 502 502.</w:t>
      </w:r>
    </w:p>
    <w:p w:rsidR="00C54333" w:rsidRDefault="00C54333" w:rsidP="00D53AE4">
      <w:pPr>
        <w:jc w:val="both"/>
        <w:rPr>
          <w:sz w:val="24"/>
          <w:szCs w:val="24"/>
        </w:rPr>
      </w:pPr>
    </w:p>
    <w:p w:rsidR="00CF4828" w:rsidRPr="00C317F5" w:rsidRDefault="00CF4828" w:rsidP="00D53AE4">
      <w:pPr>
        <w:pBdr>
          <w:bottom w:val="single" w:sz="4" w:space="1" w:color="auto"/>
        </w:pBd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317F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  <w:t>CJENIK</w:t>
      </w:r>
      <w:r w:rsidRPr="00C317F5">
        <w:rPr>
          <w:b/>
          <w:sz w:val="24"/>
          <w:szCs w:val="24"/>
        </w:rPr>
        <w:t xml:space="preserve"> </w:t>
      </w:r>
    </w:p>
    <w:p w:rsidR="00CF4828" w:rsidRDefault="000C2FCC" w:rsidP="00D53AE4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4828" w:rsidRPr="00973479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CF4828" w:rsidRPr="00973479">
        <w:rPr>
          <w:sz w:val="24"/>
          <w:szCs w:val="24"/>
        </w:rPr>
        <w:tab/>
        <w:t>Ugovorena naknada za usluge održavanja opreme kao i druge troškove nastale održavanjem opreme formira se u dogovoru s Korisnikom na osnovu količine i strukture instalirane opreme i podložna je promjeni u slučaju proširenja ili instaliranja novih proizvoda. Korisnik vrši plaćanje u mjesečnim ratama na osnovu ispostavljenog računa</w:t>
      </w:r>
      <w:r w:rsidR="00CF4828">
        <w:rPr>
          <w:sz w:val="24"/>
          <w:szCs w:val="24"/>
        </w:rPr>
        <w:t xml:space="preserve"> firmi</w:t>
      </w:r>
      <w:r w:rsidR="00CF4828" w:rsidRPr="00973479">
        <w:rPr>
          <w:sz w:val="24"/>
          <w:szCs w:val="24"/>
        </w:rPr>
        <w:t xml:space="preserve"> </w:t>
      </w:r>
      <w:r w:rsidR="0068231C">
        <w:rPr>
          <w:sz w:val="24"/>
          <w:szCs w:val="24"/>
        </w:rPr>
        <w:t>e</w:t>
      </w:r>
      <w:r w:rsidR="00CF4828">
        <w:rPr>
          <w:sz w:val="24"/>
          <w:szCs w:val="24"/>
        </w:rPr>
        <w:t>-</w:t>
      </w:r>
      <w:r w:rsidR="0068231C">
        <w:rPr>
          <w:sz w:val="24"/>
          <w:szCs w:val="24"/>
        </w:rPr>
        <w:t>S</w:t>
      </w:r>
      <w:r w:rsidR="00CF4828">
        <w:rPr>
          <w:sz w:val="24"/>
          <w:szCs w:val="24"/>
        </w:rPr>
        <w:t xml:space="preserve">ustavi d.o.o. na račun: </w:t>
      </w:r>
      <w:r w:rsidR="0068231C" w:rsidRPr="0068231C">
        <w:rPr>
          <w:sz w:val="24"/>
          <w:szCs w:val="24"/>
        </w:rPr>
        <w:t>HR5123600001102010438</w:t>
      </w:r>
      <w:r w:rsidR="000007BF">
        <w:rPr>
          <w:sz w:val="24"/>
          <w:szCs w:val="24"/>
        </w:rPr>
        <w:t xml:space="preserve">. </w:t>
      </w:r>
    </w:p>
    <w:p w:rsidR="00CF4828" w:rsidRPr="00C60128" w:rsidRDefault="000C2FCC" w:rsidP="00D53AE4">
      <w:pPr>
        <w:spacing w:after="0"/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F4828" w:rsidRPr="00C60128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.</w:t>
      </w:r>
      <w:r w:rsidR="00CF4828" w:rsidRPr="00C60128">
        <w:rPr>
          <w:b/>
          <w:sz w:val="24"/>
          <w:szCs w:val="24"/>
        </w:rPr>
        <w:tab/>
        <w:t xml:space="preserve">Mjesečna cijena održavanja POS </w:t>
      </w:r>
      <w:r w:rsidR="00310B23">
        <w:rPr>
          <w:b/>
          <w:sz w:val="24"/>
          <w:szCs w:val="24"/>
        </w:rPr>
        <w:t>blagajne</w:t>
      </w:r>
      <w:r w:rsidR="006E4C69">
        <w:rPr>
          <w:b/>
          <w:sz w:val="24"/>
          <w:szCs w:val="24"/>
        </w:rPr>
        <w:t xml:space="preserve"> iznosi </w:t>
      </w:r>
      <w:r w:rsidR="009406D5">
        <w:rPr>
          <w:b/>
          <w:sz w:val="24"/>
          <w:szCs w:val="24"/>
        </w:rPr>
        <w:t>000</w:t>
      </w:r>
      <w:r w:rsidR="006E4C69">
        <w:rPr>
          <w:b/>
          <w:sz w:val="24"/>
          <w:szCs w:val="24"/>
        </w:rPr>
        <w:t>,00</w:t>
      </w:r>
      <w:r w:rsidR="00310B23">
        <w:rPr>
          <w:b/>
          <w:sz w:val="24"/>
          <w:szCs w:val="24"/>
        </w:rPr>
        <w:t xml:space="preserve"> </w:t>
      </w:r>
      <w:r w:rsidR="006E4C69">
        <w:rPr>
          <w:b/>
          <w:sz w:val="24"/>
          <w:szCs w:val="24"/>
        </w:rPr>
        <w:t>kn</w:t>
      </w:r>
      <w:r w:rsidR="00310B23">
        <w:rPr>
          <w:b/>
          <w:sz w:val="24"/>
          <w:szCs w:val="24"/>
        </w:rPr>
        <w:t xml:space="preserve"> </w:t>
      </w:r>
      <w:r w:rsidR="006E4C69">
        <w:rPr>
          <w:b/>
          <w:sz w:val="24"/>
          <w:szCs w:val="24"/>
        </w:rPr>
        <w:t>+</w:t>
      </w:r>
      <w:r w:rsidR="00310B23">
        <w:rPr>
          <w:b/>
          <w:sz w:val="24"/>
          <w:szCs w:val="24"/>
        </w:rPr>
        <w:t xml:space="preserve"> </w:t>
      </w:r>
      <w:r w:rsidR="006E4C69">
        <w:rPr>
          <w:b/>
          <w:sz w:val="24"/>
          <w:szCs w:val="24"/>
        </w:rPr>
        <w:t>P</w:t>
      </w:r>
      <w:r w:rsidR="00310B23">
        <w:rPr>
          <w:b/>
          <w:sz w:val="24"/>
          <w:szCs w:val="24"/>
        </w:rPr>
        <w:t>DV</w:t>
      </w:r>
      <w:r>
        <w:rPr>
          <w:b/>
          <w:sz w:val="24"/>
          <w:szCs w:val="24"/>
        </w:rPr>
        <w:t>.</w:t>
      </w:r>
    </w:p>
    <w:p w:rsidR="00CF4828" w:rsidRDefault="00CF4828" w:rsidP="00D53AE4">
      <w:pPr>
        <w:spacing w:after="0"/>
        <w:ind w:left="705"/>
        <w:jc w:val="both"/>
        <w:rPr>
          <w:sz w:val="24"/>
          <w:szCs w:val="24"/>
        </w:rPr>
      </w:pPr>
    </w:p>
    <w:p w:rsidR="00CF4828" w:rsidRDefault="000C2FCC" w:rsidP="00D53A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F4828">
        <w:rPr>
          <w:sz w:val="24"/>
          <w:szCs w:val="24"/>
        </w:rPr>
        <w:t>.3</w:t>
      </w:r>
      <w:r>
        <w:rPr>
          <w:sz w:val="24"/>
          <w:szCs w:val="24"/>
        </w:rPr>
        <w:t>.</w:t>
      </w:r>
      <w:r w:rsidR="00CF4828">
        <w:rPr>
          <w:sz w:val="24"/>
          <w:szCs w:val="24"/>
        </w:rPr>
        <w:tab/>
        <w:t>Posebni uvjeti cjenika:</w:t>
      </w:r>
    </w:p>
    <w:p w:rsidR="00CF4828" w:rsidRDefault="00CF4828" w:rsidP="00D53AE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Intervencija izvan radnog vremena: </w:t>
      </w:r>
      <w:r w:rsidR="000B6A9C">
        <w:rPr>
          <w:sz w:val="24"/>
          <w:szCs w:val="24"/>
        </w:rPr>
        <w:t>100</w:t>
      </w:r>
      <w:r>
        <w:rPr>
          <w:sz w:val="24"/>
          <w:szCs w:val="24"/>
        </w:rPr>
        <w:t>,00</w:t>
      </w:r>
      <w:r w:rsidR="00310B23">
        <w:rPr>
          <w:sz w:val="24"/>
          <w:szCs w:val="24"/>
        </w:rPr>
        <w:t xml:space="preserve"> </w:t>
      </w:r>
      <w:r>
        <w:rPr>
          <w:sz w:val="24"/>
          <w:szCs w:val="24"/>
        </w:rPr>
        <w:t>kn/sat + P</w:t>
      </w:r>
      <w:r w:rsidR="00310B23">
        <w:rPr>
          <w:sz w:val="24"/>
          <w:szCs w:val="24"/>
        </w:rPr>
        <w:t>DV</w:t>
      </w:r>
      <w:r w:rsidR="005E1698">
        <w:rPr>
          <w:sz w:val="24"/>
          <w:szCs w:val="24"/>
        </w:rPr>
        <w:t>.</w:t>
      </w:r>
    </w:p>
    <w:p w:rsidR="00240231" w:rsidRDefault="00240231" w:rsidP="00D53AE4">
      <w:pPr>
        <w:spacing w:after="0"/>
        <w:jc w:val="both"/>
        <w:rPr>
          <w:sz w:val="24"/>
          <w:szCs w:val="24"/>
        </w:rPr>
      </w:pPr>
    </w:p>
    <w:p w:rsidR="00240231" w:rsidRDefault="00240231" w:rsidP="00D53AE4">
      <w:pPr>
        <w:spacing w:after="0"/>
        <w:jc w:val="both"/>
        <w:rPr>
          <w:sz w:val="24"/>
          <w:szCs w:val="24"/>
        </w:rPr>
      </w:pPr>
    </w:p>
    <w:p w:rsidR="00310B23" w:rsidRDefault="00310B23" w:rsidP="00D53AE4">
      <w:pPr>
        <w:spacing w:after="0"/>
        <w:jc w:val="both"/>
        <w:rPr>
          <w:sz w:val="24"/>
          <w:szCs w:val="24"/>
        </w:rPr>
      </w:pPr>
    </w:p>
    <w:p w:rsidR="00310B23" w:rsidRDefault="00310B23" w:rsidP="00D53AE4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310B23" w:rsidRDefault="00310B23" w:rsidP="00D53AE4">
      <w:pPr>
        <w:spacing w:after="0"/>
        <w:jc w:val="both"/>
        <w:rPr>
          <w:sz w:val="24"/>
          <w:szCs w:val="24"/>
        </w:rPr>
      </w:pPr>
    </w:p>
    <w:p w:rsidR="00310B23" w:rsidRDefault="00310B23" w:rsidP="00D53AE4">
      <w:pPr>
        <w:spacing w:after="0"/>
        <w:jc w:val="both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10B23" w:rsidTr="001B2E4D">
        <w:tc>
          <w:tcPr>
            <w:tcW w:w="3096" w:type="dxa"/>
          </w:tcPr>
          <w:p w:rsidR="00310B23" w:rsidRDefault="00BC47E5" w:rsidP="00BC4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B2E4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S</w:t>
            </w:r>
            <w:r w:rsidR="001B2E4D">
              <w:rPr>
                <w:sz w:val="24"/>
                <w:szCs w:val="24"/>
              </w:rPr>
              <w:t>ustavi d.o.o.</w:t>
            </w:r>
          </w:p>
        </w:tc>
        <w:tc>
          <w:tcPr>
            <w:tcW w:w="3096" w:type="dxa"/>
          </w:tcPr>
          <w:p w:rsidR="00310B23" w:rsidRDefault="00310B23" w:rsidP="00310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10B23" w:rsidRDefault="001B2E4D" w:rsidP="00310B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FIRMA d.o.o.</w:t>
            </w:r>
          </w:p>
        </w:tc>
      </w:tr>
      <w:tr w:rsidR="00310B23" w:rsidTr="001B2E4D">
        <w:tc>
          <w:tcPr>
            <w:tcW w:w="3096" w:type="dxa"/>
            <w:tcBorders>
              <w:bottom w:val="single" w:sz="4" w:space="0" w:color="auto"/>
            </w:tcBorders>
          </w:tcPr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:rsidR="00310B23" w:rsidRDefault="00310B23" w:rsidP="00310B23">
            <w:pPr>
              <w:jc w:val="center"/>
              <w:rPr>
                <w:sz w:val="24"/>
                <w:szCs w:val="24"/>
              </w:rPr>
            </w:pPr>
          </w:p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310B23" w:rsidRDefault="00310B23" w:rsidP="00310B23">
            <w:pPr>
              <w:jc w:val="center"/>
              <w:rPr>
                <w:sz w:val="24"/>
                <w:szCs w:val="24"/>
              </w:rPr>
            </w:pPr>
          </w:p>
        </w:tc>
      </w:tr>
      <w:tr w:rsidR="001B2E4D" w:rsidTr="001B2E4D">
        <w:tc>
          <w:tcPr>
            <w:tcW w:w="3096" w:type="dxa"/>
            <w:tcBorders>
              <w:top w:val="single" w:sz="4" w:space="0" w:color="auto"/>
            </w:tcBorders>
          </w:tcPr>
          <w:p w:rsidR="001B2E4D" w:rsidRPr="001B2E4D" w:rsidRDefault="001B2E4D" w:rsidP="00310B2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Mario Marinić, direktor</w:t>
            </w:r>
          </w:p>
        </w:tc>
        <w:tc>
          <w:tcPr>
            <w:tcW w:w="3096" w:type="dxa"/>
          </w:tcPr>
          <w:p w:rsidR="001B2E4D" w:rsidRDefault="001B2E4D" w:rsidP="00310B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1B2E4D" w:rsidRPr="001B2E4D" w:rsidRDefault="001B2E4D" w:rsidP="001B2E4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Ime Prezime, </w:t>
            </w:r>
            <w:r w:rsidRPr="001B2E4D">
              <w:rPr>
                <w:i/>
                <w:sz w:val="24"/>
                <w:szCs w:val="24"/>
              </w:rPr>
              <w:t>direktor</w:t>
            </w:r>
          </w:p>
        </w:tc>
      </w:tr>
    </w:tbl>
    <w:p w:rsidR="00310B23" w:rsidRDefault="00310B23" w:rsidP="00310B23">
      <w:pPr>
        <w:spacing w:after="0"/>
        <w:jc w:val="both"/>
        <w:rPr>
          <w:sz w:val="24"/>
          <w:szCs w:val="24"/>
        </w:rPr>
      </w:pPr>
    </w:p>
    <w:sectPr w:rsidR="00310B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4B" w:rsidRDefault="000D064B" w:rsidP="00973479">
      <w:pPr>
        <w:spacing w:after="0" w:line="240" w:lineRule="auto"/>
      </w:pPr>
      <w:r>
        <w:separator/>
      </w:r>
    </w:p>
  </w:endnote>
  <w:endnote w:type="continuationSeparator" w:id="0">
    <w:p w:rsidR="000D064B" w:rsidRDefault="000D064B" w:rsidP="0097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02116"/>
      <w:docPartObj>
        <w:docPartGallery w:val="Page Numbers (Bottom of Page)"/>
        <w:docPartUnique/>
      </w:docPartObj>
    </w:sdtPr>
    <w:sdtEndPr/>
    <w:sdtContent>
      <w:p w:rsidR="006E4C69" w:rsidRDefault="006E4C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1C">
          <w:rPr>
            <w:noProof/>
          </w:rPr>
          <w:t>3</w:t>
        </w:r>
        <w:r>
          <w:fldChar w:fldCharType="end"/>
        </w:r>
      </w:p>
    </w:sdtContent>
  </w:sdt>
  <w:p w:rsidR="006E4C69" w:rsidRPr="00973479" w:rsidRDefault="006E4C69">
    <w:pPr>
      <w:pStyle w:val="Podnoje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4B" w:rsidRDefault="000D064B" w:rsidP="00973479">
      <w:pPr>
        <w:spacing w:after="0" w:line="240" w:lineRule="auto"/>
      </w:pPr>
      <w:r>
        <w:separator/>
      </w:r>
    </w:p>
  </w:footnote>
  <w:footnote w:type="continuationSeparator" w:id="0">
    <w:p w:rsidR="000D064B" w:rsidRDefault="000D064B" w:rsidP="0097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F4036"/>
    <w:multiLevelType w:val="multilevel"/>
    <w:tmpl w:val="369C59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83"/>
    <w:rsid w:val="000007BF"/>
    <w:rsid w:val="000434CC"/>
    <w:rsid w:val="00087A22"/>
    <w:rsid w:val="000A4277"/>
    <w:rsid w:val="000B086F"/>
    <w:rsid w:val="000B6A9C"/>
    <w:rsid w:val="000C2FCC"/>
    <w:rsid w:val="000D064B"/>
    <w:rsid w:val="000D17F4"/>
    <w:rsid w:val="0011521A"/>
    <w:rsid w:val="00184779"/>
    <w:rsid w:val="001B19D4"/>
    <w:rsid w:val="001B2E4D"/>
    <w:rsid w:val="001C6F7E"/>
    <w:rsid w:val="001D3004"/>
    <w:rsid w:val="001D491B"/>
    <w:rsid w:val="00204836"/>
    <w:rsid w:val="002210FA"/>
    <w:rsid w:val="0022132D"/>
    <w:rsid w:val="00240231"/>
    <w:rsid w:val="002555C1"/>
    <w:rsid w:val="002764A7"/>
    <w:rsid w:val="0027777B"/>
    <w:rsid w:val="002A4F86"/>
    <w:rsid w:val="002D59AA"/>
    <w:rsid w:val="00310B23"/>
    <w:rsid w:val="0032764A"/>
    <w:rsid w:val="00333282"/>
    <w:rsid w:val="003E102C"/>
    <w:rsid w:val="00455D68"/>
    <w:rsid w:val="004662AE"/>
    <w:rsid w:val="00467F45"/>
    <w:rsid w:val="00470F86"/>
    <w:rsid w:val="004E29E0"/>
    <w:rsid w:val="00507836"/>
    <w:rsid w:val="00516F98"/>
    <w:rsid w:val="00545DE2"/>
    <w:rsid w:val="005A1F6C"/>
    <w:rsid w:val="005B3CF2"/>
    <w:rsid w:val="005E0C89"/>
    <w:rsid w:val="005E1698"/>
    <w:rsid w:val="005E21AD"/>
    <w:rsid w:val="0064225F"/>
    <w:rsid w:val="0068231C"/>
    <w:rsid w:val="00697747"/>
    <w:rsid w:val="00697FA5"/>
    <w:rsid w:val="006A2CDE"/>
    <w:rsid w:val="006E0E2D"/>
    <w:rsid w:val="006E4C69"/>
    <w:rsid w:val="006E51D5"/>
    <w:rsid w:val="007012B1"/>
    <w:rsid w:val="00742B42"/>
    <w:rsid w:val="00742D78"/>
    <w:rsid w:val="00750D37"/>
    <w:rsid w:val="00756A35"/>
    <w:rsid w:val="007B6360"/>
    <w:rsid w:val="007D5293"/>
    <w:rsid w:val="007E359A"/>
    <w:rsid w:val="008814B6"/>
    <w:rsid w:val="008A23D8"/>
    <w:rsid w:val="008D3374"/>
    <w:rsid w:val="008E601F"/>
    <w:rsid w:val="009235F9"/>
    <w:rsid w:val="009406D5"/>
    <w:rsid w:val="009453CC"/>
    <w:rsid w:val="00962A56"/>
    <w:rsid w:val="00973479"/>
    <w:rsid w:val="00980A26"/>
    <w:rsid w:val="009B2A32"/>
    <w:rsid w:val="009D22A1"/>
    <w:rsid w:val="00A830EC"/>
    <w:rsid w:val="00AA292A"/>
    <w:rsid w:val="00B220B9"/>
    <w:rsid w:val="00B367C5"/>
    <w:rsid w:val="00B4155D"/>
    <w:rsid w:val="00B65098"/>
    <w:rsid w:val="00B75F84"/>
    <w:rsid w:val="00BC12E9"/>
    <w:rsid w:val="00BC47E5"/>
    <w:rsid w:val="00C317F5"/>
    <w:rsid w:val="00C54333"/>
    <w:rsid w:val="00C604BB"/>
    <w:rsid w:val="00C802F6"/>
    <w:rsid w:val="00CD30FE"/>
    <w:rsid w:val="00CF10F4"/>
    <w:rsid w:val="00CF4828"/>
    <w:rsid w:val="00D075D2"/>
    <w:rsid w:val="00D50B01"/>
    <w:rsid w:val="00D53AE4"/>
    <w:rsid w:val="00DA783C"/>
    <w:rsid w:val="00DC29AF"/>
    <w:rsid w:val="00DE6CF4"/>
    <w:rsid w:val="00E26626"/>
    <w:rsid w:val="00E43783"/>
    <w:rsid w:val="00EA6BA9"/>
    <w:rsid w:val="00F121B4"/>
    <w:rsid w:val="00F4310F"/>
    <w:rsid w:val="00F64BFE"/>
    <w:rsid w:val="00F85C3B"/>
    <w:rsid w:val="00FB017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604B"/>
  <w15:docId w15:val="{48155212-BB17-4F5C-948A-C0046028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3783"/>
    <w:rPr>
      <w:rFonts w:ascii="Tahoma" w:hAnsi="Tahoma" w:cs="Tahoma"/>
      <w:sz w:val="16"/>
      <w:szCs w:val="16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43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43783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7347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7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3479"/>
  </w:style>
  <w:style w:type="paragraph" w:styleId="Podnoje">
    <w:name w:val="footer"/>
    <w:basedOn w:val="Normal"/>
    <w:link w:val="PodnojeChar"/>
    <w:uiPriority w:val="99"/>
    <w:unhideWhenUsed/>
    <w:rsid w:val="00973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3479"/>
  </w:style>
  <w:style w:type="table" w:styleId="Reetkatablice">
    <w:name w:val="Table Grid"/>
    <w:basedOn w:val="Obinatablica"/>
    <w:uiPriority w:val="59"/>
    <w:rsid w:val="00310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Christian Medica</cp:lastModifiedBy>
  <cp:revision>10</cp:revision>
  <cp:lastPrinted>2014-07-03T08:36:00Z</cp:lastPrinted>
  <dcterms:created xsi:type="dcterms:W3CDTF">2014-09-29T12:30:00Z</dcterms:created>
  <dcterms:modified xsi:type="dcterms:W3CDTF">2020-04-14T14:55:00Z</dcterms:modified>
</cp:coreProperties>
</file>